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CC" w:rsidRDefault="00F072CC" w:rsidP="00F072CC">
      <w:pPr>
        <w:spacing w:after="0" w:line="240" w:lineRule="auto"/>
        <w:rPr>
          <w:rFonts w:eastAsia="MS Mincho"/>
          <w:b/>
          <w:sz w:val="24"/>
          <w:szCs w:val="24"/>
          <w:lang w:val="en-US"/>
        </w:rPr>
      </w:pPr>
      <w:bookmarkStart w:id="0" w:name="_GoBack"/>
      <w:bookmarkEnd w:id="0"/>
    </w:p>
    <w:p w:rsidR="00F072CC" w:rsidRDefault="00F072CC" w:rsidP="00F072CC">
      <w:pPr>
        <w:spacing w:after="0" w:line="240" w:lineRule="auto"/>
        <w:jc w:val="center"/>
        <w:rPr>
          <w:sz w:val="32"/>
          <w:szCs w:val="28"/>
          <w:u w:val="single"/>
          <w:lang w:val="en-US"/>
        </w:rPr>
      </w:pPr>
      <w:r>
        <w:rPr>
          <w:sz w:val="32"/>
          <w:szCs w:val="28"/>
          <w:u w:val="single"/>
          <w:lang w:val="en-US"/>
        </w:rPr>
        <w:t>ANNEX XII</w:t>
      </w:r>
    </w:p>
    <w:p w:rsidR="00F072CC" w:rsidRDefault="00F072CC" w:rsidP="00F072CC">
      <w:pPr>
        <w:pStyle w:val="Default"/>
        <w:jc w:val="center"/>
        <w:rPr>
          <w:rFonts w:ascii="Palatino" w:hAnsi="Palatino"/>
          <w:b/>
          <w:bCs/>
          <w:sz w:val="40"/>
          <w:szCs w:val="40"/>
          <w:lang w:val="en-US"/>
        </w:rPr>
      </w:pPr>
    </w:p>
    <w:p w:rsidR="00F072CC" w:rsidRDefault="00F072CC" w:rsidP="00F072CC">
      <w:pPr>
        <w:pStyle w:val="Default"/>
        <w:jc w:val="center"/>
        <w:rPr>
          <w:rFonts w:ascii="Palatino" w:hAnsi="Palatino"/>
          <w:b/>
          <w:bCs/>
          <w:sz w:val="40"/>
          <w:szCs w:val="40"/>
          <w:lang w:val="en-US"/>
        </w:rPr>
      </w:pPr>
    </w:p>
    <w:p w:rsidR="00F072CC" w:rsidRDefault="00F072CC" w:rsidP="00F072CC">
      <w:pPr>
        <w:pStyle w:val="Default"/>
        <w:jc w:val="center"/>
        <w:rPr>
          <w:rFonts w:ascii="Palatino" w:hAnsi="Palatino"/>
          <w:b/>
          <w:bCs/>
          <w:sz w:val="40"/>
          <w:szCs w:val="40"/>
          <w:lang w:val="en-US"/>
        </w:rPr>
      </w:pPr>
      <w:r>
        <w:rPr>
          <w:rFonts w:ascii="Palatino" w:hAnsi="Palatino"/>
          <w:b/>
          <w:bCs/>
          <w:sz w:val="40"/>
          <w:szCs w:val="40"/>
          <w:lang w:val="en-US"/>
        </w:rPr>
        <w:t>General Data Protection Regulation (GDPR) - Information for College Members</w:t>
      </w:r>
    </w:p>
    <w:p w:rsidR="00F072CC" w:rsidRDefault="00F072CC" w:rsidP="00F072CC">
      <w:pPr>
        <w:pStyle w:val="Default"/>
        <w:jc w:val="center"/>
        <w:rPr>
          <w:rFonts w:ascii="Palatino" w:eastAsia="Palatino" w:hAnsi="Palatino" w:cs="Palatino"/>
          <w:b/>
          <w:bCs/>
          <w:sz w:val="40"/>
          <w:szCs w:val="40"/>
          <w:shd w:val="clear" w:color="auto" w:fill="FFFFFF"/>
          <w:lang w:val="en-US"/>
        </w:rPr>
      </w:pPr>
    </w:p>
    <w:p w:rsidR="00F072CC" w:rsidRDefault="00F072CC" w:rsidP="00F072CC">
      <w:pPr>
        <w:pStyle w:val="Default"/>
        <w:rPr>
          <w:rFonts w:ascii="Palatino" w:eastAsia="Palatino" w:hAnsi="Palatino" w:cs="Palatino"/>
          <w:b/>
          <w:bCs/>
          <w:shd w:val="clear" w:color="auto" w:fill="FFFFFF"/>
          <w:lang w:val="en-US"/>
        </w:rPr>
      </w:pPr>
    </w:p>
    <w:p w:rsidR="00F072CC" w:rsidRDefault="00F072CC" w:rsidP="00F072CC">
      <w:pPr>
        <w:pStyle w:val="Body"/>
        <w:jc w:val="both"/>
        <w:rPr>
          <w:shd w:val="clear" w:color="auto" w:fill="FFFFFF"/>
        </w:rPr>
      </w:pPr>
      <w:r>
        <w:rPr>
          <w:shd w:val="clear" w:color="auto" w:fill="FFFFFF"/>
        </w:rPr>
        <w:t>As you may know in 2018 an important EU data privacy law came into effect. The General Data Protection Regulation (GDPR) gives you more control over how and why we contact you and how we handle your personal information and data.</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Below you will find more information on how and why we use your data.</w:t>
      </w:r>
      <w:r>
        <w:t xml:space="preserve"> </w:t>
      </w:r>
      <w:r>
        <w:rPr>
          <w:shd w:val="clear" w:color="auto" w:fill="FFFFFF"/>
        </w:rPr>
        <w:t xml:space="preserve">Note that your data will only be used </w:t>
      </w:r>
      <w:r>
        <w:rPr>
          <w:b/>
          <w:i/>
          <w:iCs/>
          <w:shd w:val="clear" w:color="auto" w:fill="FFFFFF"/>
        </w:rPr>
        <w:t xml:space="preserve">for the purposes of administration of your Diplomate title and status </w:t>
      </w:r>
      <w:r>
        <w:rPr>
          <w:i/>
          <w:iCs/>
          <w:shd w:val="clear" w:color="auto" w:fill="FFFFFF"/>
        </w:rPr>
        <w:t>and</w:t>
      </w:r>
      <w:r>
        <w:rPr>
          <w:b/>
          <w:i/>
          <w:iCs/>
          <w:shd w:val="clear" w:color="auto" w:fill="FFFFFF"/>
        </w:rPr>
        <w:t xml:space="preserve"> will </w:t>
      </w:r>
      <w:r>
        <w:rPr>
          <w:b/>
          <w:i/>
          <w:iCs/>
          <w:u w:val="single"/>
          <w:shd w:val="clear" w:color="auto" w:fill="FFFFFF"/>
        </w:rPr>
        <w:t>not be shared with third parties.</w:t>
      </w:r>
      <w:r>
        <w:rPr>
          <w:shd w:val="clear" w:color="auto" w:fill="FFFFFF"/>
        </w:rPr>
        <w:t xml:space="preserve"> </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 xml:space="preserve">TO ALLOW THE EUROPEAN COLLEGE OF BOVINE HEALTH MANAGEMENT AND THE EUROPEAN BOARD OF VETERINARY SPECIALISATION TO USE YOUR DATA, </w:t>
      </w:r>
      <w:r>
        <w:rPr>
          <w:b/>
          <w:shd w:val="clear" w:color="auto" w:fill="FFFFFF"/>
        </w:rPr>
        <w:t>we need your active consent (opt-in).</w:t>
      </w:r>
    </w:p>
    <w:p w:rsidR="00F072CC" w:rsidRDefault="00F072CC" w:rsidP="00F072CC">
      <w:pPr>
        <w:pStyle w:val="Body"/>
        <w:jc w:val="both"/>
        <w:rPr>
          <w:shd w:val="clear" w:color="auto" w:fill="FFFFFF"/>
        </w:rPr>
      </w:pPr>
    </w:p>
    <w:p w:rsidR="00F072CC" w:rsidRDefault="00F072CC" w:rsidP="00F072CC">
      <w:pPr>
        <w:pStyle w:val="Body"/>
        <w:ind w:left="426"/>
        <w:jc w:val="both"/>
        <w:rPr>
          <w:shd w:val="clear" w:color="auto" w:fill="FFFFFF"/>
        </w:rPr>
      </w:pPr>
      <w:r>
        <w:rPr>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35560</wp:posOffset>
                </wp:positionH>
                <wp:positionV relativeFrom="paragraph">
                  <wp:posOffset>44450</wp:posOffset>
                </wp:positionV>
                <wp:extent cx="107950" cy="889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07950" cy="889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24B9B92" id="Rectangle 28" o:spid="_x0000_s1026" style="position:absolute;margin-left:2.8pt;margin-top:3.5pt;width:8.5pt;height: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" filled="f" strokecolor="black [3213]" strokeweight="1pt">
                <v:stroke miterlimit="4"/>
                <v:textbox style="mso-fit-shape-to-text:t" inset="8pt,8pt,8pt,8pt"/>
              </v:rect>
            </w:pict>
          </mc:Fallback>
        </mc:AlternateContent>
      </w:r>
      <w:r>
        <w:rPr>
          <w:shd w:val="clear" w:color="auto" w:fill="FFFFFF"/>
        </w:rPr>
        <w:t xml:space="preserve">Yes, I consent to allow the European College of Bovine Health Management (ECBHM) and the European Board of Veterinary Specialization (EBVS) to use my personal data. These data will only be used </w:t>
      </w:r>
      <w:r>
        <w:rPr>
          <w:iCs/>
          <w:shd w:val="clear" w:color="auto" w:fill="FFFFFF"/>
        </w:rPr>
        <w:t>for the purposes of administration of your diplomate-title and -status and Residency, respectively, and will not be shared with third parties.</w:t>
      </w:r>
      <w:r>
        <w:rPr>
          <w:shd w:val="clear" w:color="auto" w:fill="FFFFFF"/>
        </w:rPr>
        <w:t xml:space="preserve"> </w:t>
      </w:r>
    </w:p>
    <w:p w:rsidR="00F072CC" w:rsidRDefault="00F072CC" w:rsidP="00F072CC">
      <w:pPr>
        <w:pStyle w:val="Body"/>
        <w:jc w:val="both"/>
        <w:rPr>
          <w:shd w:val="clear" w:color="auto" w:fill="FFFFFF"/>
        </w:rPr>
      </w:pPr>
    </w:p>
    <w:p w:rsidR="00F072CC" w:rsidRDefault="00F072CC" w:rsidP="00F072CC">
      <w:pPr>
        <w:pStyle w:val="Body"/>
        <w:ind w:left="426"/>
        <w:jc w:val="both"/>
        <w:rPr>
          <w:shd w:val="clear" w:color="auto" w:fill="FFFFFF"/>
        </w:rPr>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48895</wp:posOffset>
                </wp:positionV>
                <wp:extent cx="107950" cy="889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07950" cy="88900"/>
                        </a:xfrm>
                        <a:prstGeom prst="rect">
                          <a:avLst/>
                        </a:prstGeom>
                        <a:noFill/>
                        <a:ln w="12700" cap="flat">
                          <a:solidFill>
                            <a:srgbClr val="000000"/>
                          </a:solid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5F8CCA" id="Rectangle 2" o:spid="_x0000_s1026" style="position:absolute;margin-left:2.8pt;margin-top:3.85pt;width:8.5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" filled="f" strokeweight="1pt">
                <v:stroke miterlimit="4"/>
                <v:textbox style="mso-fit-shape-to-text:t" inset="8pt,8pt,8pt,8pt"/>
              </v:rect>
            </w:pict>
          </mc:Fallback>
        </mc:AlternateContent>
      </w:r>
      <w:r>
        <w:rPr>
          <w:shd w:val="clear" w:color="auto" w:fill="FFFFFF"/>
        </w:rPr>
        <w:t>NO I do not consent to allow the European college of bovine health management and the European board of veterinary specialization to use my personal data.</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 xml:space="preserve">Please note that you can withdraw your consent at any time by contacting </w:t>
      </w:r>
      <w:hyperlink r:id="rId5" w:history="1">
        <w:r>
          <w:rPr>
            <w:rStyle w:val="Lienhypertexte"/>
            <w:shd w:val="clear" w:color="auto" w:fill="FFFFFF"/>
          </w:rPr>
          <w:t>admin@ecbhm.org</w:t>
        </w:r>
      </w:hyperlink>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___________________________</w:t>
      </w:r>
      <w:r>
        <w:rPr>
          <w:shd w:val="clear" w:color="auto" w:fill="FFFFFF"/>
        </w:rPr>
        <w:tab/>
      </w:r>
      <w:r>
        <w:rPr>
          <w:shd w:val="clear" w:color="auto" w:fill="FFFFFF"/>
        </w:rPr>
        <w:tab/>
        <w:t>_________________________________________</w:t>
      </w:r>
    </w:p>
    <w:p w:rsidR="00F072CC" w:rsidRDefault="00F072CC" w:rsidP="00F072CC">
      <w:pPr>
        <w:pStyle w:val="Body"/>
        <w:jc w:val="both"/>
        <w:rPr>
          <w:shd w:val="clear" w:color="auto" w:fill="FFFFFF"/>
        </w:rPr>
      </w:pPr>
      <w:r>
        <w:rPr>
          <w:shd w:val="clear" w:color="auto" w:fill="FFFFFF"/>
        </w:rPr>
        <w:t>Date</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Signature</w:t>
      </w:r>
    </w:p>
    <w:p w:rsidR="00F072CC" w:rsidRDefault="00F072CC" w:rsidP="00F072CC">
      <w:pPr>
        <w:pStyle w:val="Body"/>
        <w:jc w:val="both"/>
        <w:rPr>
          <w:shd w:val="clear" w:color="auto" w:fill="FFFFFF"/>
        </w:rPr>
      </w:pPr>
    </w:p>
    <w:p w:rsidR="00F072CC" w:rsidRDefault="00F072CC" w:rsidP="00F072CC">
      <w:pPr>
        <w:pStyle w:val="Default"/>
        <w:rPr>
          <w:rFonts w:ascii="Palatino" w:hAnsi="Palatino"/>
          <w:b/>
          <w:bCs/>
          <w:sz w:val="40"/>
          <w:szCs w:val="40"/>
          <w:shd w:val="clear" w:color="auto" w:fill="FFFFFF"/>
          <w:lang w:val="en-US"/>
        </w:rPr>
      </w:pPr>
    </w:p>
    <w:p w:rsidR="00F072CC" w:rsidRDefault="00F072CC" w:rsidP="00F072CC">
      <w:pPr>
        <w:pStyle w:val="Default"/>
        <w:rPr>
          <w:rFonts w:ascii="Palatino" w:hAnsi="Palatino"/>
          <w:b/>
          <w:bCs/>
          <w:sz w:val="40"/>
          <w:szCs w:val="40"/>
          <w:shd w:val="clear" w:color="auto" w:fill="FFFFFF"/>
          <w:lang w:val="en-US"/>
        </w:rPr>
      </w:pPr>
    </w:p>
    <w:p w:rsidR="00F072CC" w:rsidRDefault="00F072CC" w:rsidP="00F072CC">
      <w:pPr>
        <w:pStyle w:val="Default"/>
        <w:rPr>
          <w:rFonts w:ascii="Palatino" w:hAnsi="Palatino"/>
          <w:b/>
          <w:bCs/>
          <w:sz w:val="40"/>
          <w:szCs w:val="40"/>
          <w:shd w:val="clear" w:color="auto" w:fill="FFFFFF"/>
          <w:lang w:val="en-US"/>
        </w:rPr>
      </w:pPr>
    </w:p>
    <w:p w:rsidR="00F072CC" w:rsidRDefault="00F072CC" w:rsidP="00F072CC">
      <w:pPr>
        <w:pStyle w:val="Default"/>
        <w:rPr>
          <w:rFonts w:ascii="Palatino" w:hAnsi="Palatino"/>
          <w:b/>
          <w:bCs/>
          <w:sz w:val="40"/>
          <w:szCs w:val="40"/>
          <w:shd w:val="clear" w:color="auto" w:fill="FFFFFF"/>
          <w:lang w:val="en-US"/>
        </w:rPr>
      </w:pPr>
    </w:p>
    <w:p w:rsidR="00F072CC" w:rsidRDefault="00F072CC" w:rsidP="00F072CC">
      <w:pPr>
        <w:pStyle w:val="Default"/>
        <w:rPr>
          <w:rFonts w:ascii="Palatino" w:hAnsi="Palatino"/>
          <w:b/>
          <w:bCs/>
          <w:sz w:val="40"/>
          <w:szCs w:val="40"/>
          <w:shd w:val="clear" w:color="auto" w:fill="FFFFFF"/>
          <w:lang w:val="en-US"/>
        </w:rPr>
      </w:pPr>
      <w:r>
        <w:rPr>
          <w:rFonts w:ascii="Palatino" w:hAnsi="Palatino"/>
          <w:b/>
          <w:bCs/>
          <w:sz w:val="40"/>
          <w:szCs w:val="40"/>
          <w:shd w:val="clear" w:color="auto" w:fill="FFFFFF"/>
          <w:lang w:val="en-US"/>
        </w:rPr>
        <w:t>For your information:</w:t>
      </w:r>
    </w:p>
    <w:p w:rsidR="00F072CC" w:rsidRDefault="00F072CC" w:rsidP="00F072CC">
      <w:pPr>
        <w:pStyle w:val="Default"/>
        <w:rPr>
          <w:rFonts w:ascii="Palatino" w:hAnsi="Palatino"/>
          <w:b/>
          <w:bCs/>
          <w:shd w:val="clear" w:color="auto" w:fill="FFFFFF"/>
          <w:lang w:val="en-US"/>
        </w:rPr>
      </w:pPr>
    </w:p>
    <w:p w:rsidR="00F072CC" w:rsidRDefault="00F072CC" w:rsidP="00F072CC">
      <w:pPr>
        <w:pStyle w:val="Default"/>
        <w:rPr>
          <w:rFonts w:ascii="Palatino" w:eastAsia="Palatino" w:hAnsi="Palatino" w:cs="Palatino"/>
          <w:b/>
          <w:bCs/>
          <w:sz w:val="40"/>
          <w:szCs w:val="40"/>
          <w:shd w:val="clear" w:color="auto" w:fill="FFFFFF"/>
          <w:lang w:val="en-US"/>
        </w:rPr>
      </w:pPr>
      <w:r>
        <w:rPr>
          <w:rFonts w:ascii="Palatino" w:hAnsi="Palatino"/>
          <w:b/>
          <w:bCs/>
          <w:sz w:val="40"/>
          <w:szCs w:val="40"/>
          <w:shd w:val="clear" w:color="auto" w:fill="FFFFFF"/>
          <w:lang w:val="en-US"/>
        </w:rPr>
        <w:t>What is personal data?</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Personal data is any information that identifies you as an individual.</w:t>
      </w:r>
    </w:p>
    <w:p w:rsidR="00F072CC" w:rsidRDefault="00F072CC" w:rsidP="00F072CC">
      <w:pPr>
        <w:pStyle w:val="Body"/>
        <w:jc w:val="both"/>
        <w:rPr>
          <w:shd w:val="clear" w:color="auto" w:fill="FFFFFF"/>
        </w:rPr>
      </w:pPr>
    </w:p>
    <w:p w:rsidR="00F072CC" w:rsidRDefault="00F072CC" w:rsidP="00F072CC">
      <w:pPr>
        <w:pStyle w:val="Default"/>
        <w:rPr>
          <w:rFonts w:ascii="Palatino" w:eastAsia="Palatino" w:hAnsi="Palatino" w:cs="Palatino"/>
          <w:b/>
          <w:bCs/>
          <w:sz w:val="40"/>
          <w:szCs w:val="40"/>
          <w:lang w:val="en-US"/>
        </w:rPr>
      </w:pPr>
      <w:r>
        <w:rPr>
          <w:rFonts w:ascii="Palatino" w:hAnsi="Palatino"/>
          <w:b/>
          <w:bCs/>
          <w:sz w:val="40"/>
          <w:szCs w:val="40"/>
          <w:shd w:val="clear" w:color="auto" w:fill="FFFFFF"/>
          <w:lang w:val="en-US"/>
        </w:rPr>
        <w:t>Who will process your personal data?</w:t>
      </w:r>
    </w:p>
    <w:p w:rsidR="00F072CC" w:rsidRDefault="00F072CC" w:rsidP="00F072CC">
      <w:pPr>
        <w:pStyle w:val="Body"/>
        <w:jc w:val="both"/>
      </w:pPr>
      <w:r>
        <w:t> </w:t>
      </w:r>
    </w:p>
    <w:p w:rsidR="00F072CC" w:rsidRDefault="00F072CC" w:rsidP="00F072CC">
      <w:pPr>
        <w:pStyle w:val="Body"/>
        <w:jc w:val="both"/>
        <w:rPr>
          <w:shd w:val="clear" w:color="auto" w:fill="FFFFFF"/>
        </w:rPr>
      </w:pPr>
      <w:r>
        <w:rPr>
          <w:shd w:val="clear" w:color="auto" w:fill="FFFFFF"/>
        </w:rPr>
        <w:t xml:space="preserve">Personal data will be processed by the European College of Bovine Health Management and the European Board of Veterinary Specialization (EBVS) only. </w:t>
      </w:r>
      <w:r>
        <w:rPr>
          <w:i/>
          <w:iCs/>
          <w:u w:val="single"/>
          <w:shd w:val="clear" w:color="auto" w:fill="FFFFFF"/>
        </w:rPr>
        <w:t>Your data will not be shared with third parties without your consent</w:t>
      </w:r>
      <w:r>
        <w:rPr>
          <w:shd w:val="clear" w:color="auto" w:fill="FFFFFF"/>
        </w:rPr>
        <w:t xml:space="preserve">. </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 xml:space="preserve">You may administrate yourself what data of yours you wish to be publicly available on the website of the ECBHM by contacting the secretary of the college, as well as on the EBVS website by logging in to </w:t>
      </w:r>
      <w:hyperlink r:id="rId6" w:history="1">
        <w:r>
          <w:rPr>
            <w:rStyle w:val="Hyperlink0"/>
          </w:rPr>
          <w:t>https://ebvs.eu/Users/Account/Logon</w:t>
        </w:r>
      </w:hyperlink>
      <w:r>
        <w:rPr>
          <w:shd w:val="clear" w:color="auto" w:fill="FFFFFF"/>
        </w:rPr>
        <w:t xml:space="preserve"> respectively. You furthermore have the right to have any inaccurate personal information we hold corrected, or to have your personal information deleted. Please contact secretary of the college with such a request.</w:t>
      </w:r>
    </w:p>
    <w:p w:rsidR="00F072CC" w:rsidRDefault="00F072CC" w:rsidP="00F072CC">
      <w:pPr>
        <w:pStyle w:val="Body"/>
        <w:jc w:val="both"/>
      </w:pPr>
    </w:p>
    <w:p w:rsidR="00F072CC" w:rsidRDefault="00F072CC" w:rsidP="00F072CC">
      <w:pPr>
        <w:pStyle w:val="Default"/>
        <w:rPr>
          <w:rFonts w:ascii="Palatino" w:eastAsia="Palatino" w:hAnsi="Palatino" w:cs="Palatino"/>
          <w:b/>
          <w:bCs/>
          <w:sz w:val="40"/>
          <w:szCs w:val="40"/>
          <w:shd w:val="clear" w:color="auto" w:fill="FFFFFF"/>
          <w:lang w:val="en-US"/>
        </w:rPr>
      </w:pPr>
      <w:r>
        <w:rPr>
          <w:rFonts w:ascii="Palatino" w:hAnsi="Palatino"/>
          <w:b/>
          <w:bCs/>
          <w:sz w:val="40"/>
          <w:szCs w:val="40"/>
          <w:lang w:val="en-US"/>
        </w:rPr>
        <w:t>What is the purpose and legal basis for processing your</w:t>
      </w:r>
      <w:r>
        <w:rPr>
          <w:rFonts w:ascii="Palatino" w:hAnsi="Palatino"/>
          <w:b/>
          <w:bCs/>
          <w:sz w:val="40"/>
          <w:szCs w:val="40"/>
          <w:shd w:val="clear" w:color="auto" w:fill="FFFFFF"/>
          <w:lang w:val="en-US"/>
        </w:rPr>
        <w:t xml:space="preserve"> personal information?</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t>Your personal information will be used as follows:</w:t>
      </w:r>
    </w:p>
    <w:p w:rsidR="00F072CC" w:rsidRDefault="00F072CC" w:rsidP="00F072CC">
      <w:pPr>
        <w:pStyle w:val="Body"/>
        <w:jc w:val="both"/>
        <w:rPr>
          <w:shd w:val="clear" w:color="auto" w:fill="FFFFFF"/>
        </w:rPr>
      </w:pPr>
    </w:p>
    <w:p w:rsidR="00F072CC" w:rsidRDefault="00F072CC" w:rsidP="00F072CC">
      <w:pPr>
        <w:pStyle w:val="Body"/>
        <w:numPr>
          <w:ilvl w:val="0"/>
          <w:numId w:val="1"/>
        </w:numPr>
        <w:jc w:val="both"/>
      </w:pPr>
      <w:r>
        <w:rPr>
          <w:shd w:val="clear" w:color="auto" w:fill="FFFFFF"/>
        </w:rPr>
        <w:lastRenderedPageBreak/>
        <w:t>By the ECBHM to update the list of Diplomates / Residents and to allow smooth and efficient communication with our Diplomates / Residents.</w:t>
      </w:r>
    </w:p>
    <w:p w:rsidR="00F072CC" w:rsidRDefault="00F072CC" w:rsidP="00F072CC">
      <w:pPr>
        <w:pStyle w:val="Body"/>
        <w:numPr>
          <w:ilvl w:val="0"/>
          <w:numId w:val="1"/>
        </w:numPr>
        <w:jc w:val="both"/>
      </w:pPr>
      <w:r>
        <w:rPr>
          <w:shd w:val="clear" w:color="auto" w:fill="FFFFFF"/>
        </w:rPr>
        <w:t>By the EBVS to maintain your accreditation status as European Veterinary Specialist which allows you to carry the title EBVS European Veterinary Specialist in Bovine Health Management.</w:t>
      </w:r>
    </w:p>
    <w:p w:rsidR="00F072CC" w:rsidRDefault="00F072CC" w:rsidP="00F072CC">
      <w:pPr>
        <w:pStyle w:val="Body"/>
        <w:numPr>
          <w:ilvl w:val="0"/>
          <w:numId w:val="1"/>
        </w:numPr>
        <w:jc w:val="both"/>
      </w:pPr>
      <w:r>
        <w:rPr>
          <w:shd w:val="clear" w:color="auto" w:fill="FFFFFF"/>
        </w:rPr>
        <w:t>By the ECBHM and the EBVS to contact you with important information regarding your Diplomate / Specialist / Resident status.</w:t>
      </w:r>
    </w:p>
    <w:p w:rsidR="00F072CC" w:rsidRDefault="00F072CC" w:rsidP="00F072CC">
      <w:pPr>
        <w:pStyle w:val="Body"/>
        <w:numPr>
          <w:ilvl w:val="0"/>
          <w:numId w:val="1"/>
        </w:numPr>
        <w:jc w:val="both"/>
      </w:pPr>
      <w:r>
        <w:rPr>
          <w:shd w:val="clear" w:color="auto" w:fill="FFFFFF"/>
        </w:rPr>
        <w:t>To communicate efficiently with you as Diplomates / Residents by postal mail, email and phone, including the distribution of relevant newsletters.</w:t>
      </w:r>
    </w:p>
    <w:p w:rsidR="00F072CC" w:rsidRDefault="00F072CC" w:rsidP="00F072CC">
      <w:pPr>
        <w:pStyle w:val="Body"/>
        <w:numPr>
          <w:ilvl w:val="0"/>
          <w:numId w:val="1"/>
        </w:numPr>
        <w:jc w:val="both"/>
      </w:pPr>
      <w:r>
        <w:rPr>
          <w:shd w:val="clear" w:color="auto" w:fill="FFFFFF"/>
        </w:rPr>
        <w:t xml:space="preserve">To compile statistics and conduct surveys and research for internal and statutory reporting purposes. For these purposes, your data will be </w:t>
      </w:r>
      <w:r>
        <w:rPr>
          <w:b/>
          <w:shd w:val="clear" w:color="auto" w:fill="FFFFFF"/>
        </w:rPr>
        <w:t>anonymized</w:t>
      </w:r>
      <w:r>
        <w:rPr>
          <w:shd w:val="clear" w:color="auto" w:fill="FFFFFF"/>
        </w:rPr>
        <w:t>.</w:t>
      </w:r>
    </w:p>
    <w:p w:rsidR="00F072CC" w:rsidRDefault="00F072CC" w:rsidP="00F072CC">
      <w:pPr>
        <w:pStyle w:val="Body"/>
        <w:numPr>
          <w:ilvl w:val="0"/>
          <w:numId w:val="1"/>
        </w:numPr>
        <w:jc w:val="both"/>
      </w:pPr>
      <w:r>
        <w:rPr>
          <w:shd w:val="clear" w:color="auto" w:fill="FFFFFF"/>
        </w:rPr>
        <w:t xml:space="preserve">To provide you with services </w:t>
      </w:r>
    </w:p>
    <w:p w:rsidR="00F072CC" w:rsidRDefault="00F072CC" w:rsidP="00F072CC">
      <w:pPr>
        <w:pStyle w:val="Body"/>
        <w:ind w:left="240"/>
        <w:jc w:val="both"/>
      </w:pPr>
    </w:p>
    <w:p w:rsidR="00F072CC" w:rsidRDefault="00F072CC" w:rsidP="00F072CC">
      <w:pPr>
        <w:pStyle w:val="Body"/>
        <w:jc w:val="both"/>
        <w:rPr>
          <w:shd w:val="clear" w:color="auto" w:fill="FFFFFF"/>
        </w:rPr>
      </w:pPr>
      <w:r>
        <w:rPr>
          <w:shd w:val="clear" w:color="auto" w:fill="FFFFFF"/>
        </w:rPr>
        <w:t>We consider the processing of your personal information for these purposes to either be necessary to meet our obligations toward you (e.g. to manage your specialist status), necessary to comply with a legal obligations, or necessary for the performance of tasks we carry out in the public interest (e.g. non-statutory reporting or research). We ask you to provide us with the personal information we require to administrate your Diplomate / Specialist / Resident status. Should the ECBHM need to use your data for purposes beyond of what is mentioned above, we will approach you beforehand to obtain your consent for this specific purpose, and you have to right to recall this consent any time. Your personal information will not be used to carry out any wholly automated decision-making that affects you.</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Body"/>
        <w:rPr>
          <w:shd w:val="clear" w:color="auto" w:fill="FFFFFF"/>
        </w:rPr>
      </w:pPr>
      <w:r>
        <w:rPr>
          <w:rFonts w:ascii="Palatino" w:hAnsi="Palatino"/>
          <w:b/>
          <w:bCs/>
          <w:sz w:val="40"/>
          <w:szCs w:val="40"/>
          <w:shd w:val="clear" w:color="auto" w:fill="FFFFFF"/>
        </w:rPr>
        <w:t>What type of personal information will be processed?</w:t>
      </w:r>
      <w:r>
        <w:rPr>
          <w:shd w:val="clear" w:color="auto" w:fill="FFFFFF"/>
        </w:rPr>
        <w:br/>
      </w:r>
    </w:p>
    <w:p w:rsidR="00F072CC" w:rsidRDefault="00F072CC" w:rsidP="00F072CC">
      <w:pPr>
        <w:pStyle w:val="Body"/>
        <w:jc w:val="both"/>
        <w:rPr>
          <w:shd w:val="clear" w:color="auto" w:fill="FFFFFF"/>
        </w:rPr>
      </w:pPr>
      <w:r>
        <w:rPr>
          <w:shd w:val="clear" w:color="auto" w:fill="FFFFFF"/>
        </w:rPr>
        <w:t xml:space="preserve">The College will keep a record of: </w:t>
      </w:r>
    </w:p>
    <w:p w:rsidR="00F072CC" w:rsidRDefault="00F072CC" w:rsidP="00F072CC">
      <w:pPr>
        <w:pStyle w:val="Body"/>
        <w:jc w:val="both"/>
        <w:rPr>
          <w:shd w:val="clear" w:color="auto" w:fill="FFFFFF"/>
        </w:rPr>
      </w:pPr>
    </w:p>
    <w:p w:rsidR="00F072CC" w:rsidRDefault="00F072CC" w:rsidP="00F072CC">
      <w:pPr>
        <w:pStyle w:val="Body"/>
        <w:numPr>
          <w:ilvl w:val="0"/>
          <w:numId w:val="1"/>
        </w:numPr>
        <w:jc w:val="both"/>
      </w:pPr>
      <w:r>
        <w:rPr>
          <w:shd w:val="clear" w:color="auto" w:fill="FFFFFF"/>
        </w:rPr>
        <w:t>your name, nationality, current contact details, qualifications (these will also be shared with EBVS)</w:t>
      </w:r>
    </w:p>
    <w:p w:rsidR="00F072CC" w:rsidRDefault="00F072CC" w:rsidP="00F072CC">
      <w:pPr>
        <w:pStyle w:val="Body"/>
        <w:numPr>
          <w:ilvl w:val="0"/>
          <w:numId w:val="1"/>
        </w:numPr>
        <w:jc w:val="both"/>
      </w:pPr>
      <w:r>
        <w:rPr>
          <w:shd w:val="clear" w:color="auto" w:fill="FFFFFF"/>
        </w:rPr>
        <w:t>credentials</w:t>
      </w:r>
    </w:p>
    <w:p w:rsidR="00F072CC" w:rsidRDefault="00F072CC" w:rsidP="00F072CC">
      <w:pPr>
        <w:pStyle w:val="Body"/>
        <w:numPr>
          <w:ilvl w:val="0"/>
          <w:numId w:val="1"/>
        </w:numPr>
        <w:jc w:val="both"/>
      </w:pPr>
      <w:r>
        <w:rPr>
          <w:shd w:val="clear" w:color="auto" w:fill="FFFFFF"/>
        </w:rPr>
        <w:t xml:space="preserve">(re-)certification documentation and any supporting documents requested </w:t>
      </w:r>
    </w:p>
    <w:p w:rsidR="00F072CC" w:rsidRDefault="00F072CC" w:rsidP="00F072CC">
      <w:pPr>
        <w:pStyle w:val="Body"/>
        <w:ind w:left="240"/>
        <w:jc w:val="both"/>
      </w:pPr>
    </w:p>
    <w:p w:rsidR="00F072CC" w:rsidRDefault="00F072CC" w:rsidP="00F072CC">
      <w:pPr>
        <w:pStyle w:val="Body"/>
        <w:ind w:left="240"/>
        <w:jc w:val="both"/>
      </w:pPr>
    </w:p>
    <w:p w:rsidR="00F072CC" w:rsidRDefault="00F072CC" w:rsidP="00F072CC">
      <w:pPr>
        <w:pStyle w:val="Default"/>
        <w:rPr>
          <w:rFonts w:ascii="Palatino" w:eastAsia="Palatino" w:hAnsi="Palatino" w:cs="Palatino"/>
          <w:b/>
          <w:bCs/>
          <w:sz w:val="40"/>
          <w:szCs w:val="40"/>
          <w:shd w:val="clear" w:color="auto" w:fill="FFFFFF"/>
          <w:lang w:val="en-US"/>
        </w:rPr>
      </w:pPr>
      <w:r>
        <w:rPr>
          <w:rFonts w:ascii="Palatino" w:hAnsi="Palatino"/>
          <w:b/>
          <w:bCs/>
          <w:sz w:val="40"/>
          <w:szCs w:val="40"/>
          <w:shd w:val="clear" w:color="auto" w:fill="FFFFFF"/>
          <w:lang w:val="en-US"/>
        </w:rPr>
        <w:t>How will personal information be processed?</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r>
        <w:rPr>
          <w:shd w:val="clear" w:color="auto" w:fill="FFFFFF"/>
        </w:rPr>
        <w:lastRenderedPageBreak/>
        <w:t>Your personal information is entered, stored and transmitted securely in a variety of paper and electronic formats, including databases that are shared between the EBVS and the ECBHM. Access to your personal information is limited to EBVS or ECBHM staff who have a legitimate interest in it for the purpose of carrying out their duties.</w:t>
      </w:r>
    </w:p>
    <w:p w:rsidR="00F072CC" w:rsidRDefault="00F072CC" w:rsidP="00F072CC">
      <w:pPr>
        <w:pStyle w:val="Body"/>
        <w:jc w:val="both"/>
        <w:rPr>
          <w:shd w:val="clear" w:color="auto" w:fill="FFFFFF"/>
        </w:rPr>
      </w:pPr>
    </w:p>
    <w:p w:rsidR="00F072CC" w:rsidRDefault="00F072CC" w:rsidP="00F072CC">
      <w:pPr>
        <w:pStyle w:val="Body"/>
        <w:jc w:val="both"/>
        <w:rPr>
          <w:shd w:val="clear" w:color="auto" w:fill="FFFFFF"/>
        </w:rPr>
      </w:pPr>
    </w:p>
    <w:p w:rsidR="00F072CC" w:rsidRDefault="00F072CC" w:rsidP="00F072CC">
      <w:pPr>
        <w:pStyle w:val="Default"/>
        <w:rPr>
          <w:rFonts w:ascii="Palatino" w:eastAsia="Palatino" w:hAnsi="Palatino" w:cs="Palatino"/>
          <w:b/>
          <w:bCs/>
          <w:sz w:val="40"/>
          <w:szCs w:val="40"/>
          <w:shd w:val="clear" w:color="auto" w:fill="FFFFFF"/>
          <w:lang w:val="en-US"/>
        </w:rPr>
      </w:pPr>
      <w:r>
        <w:rPr>
          <w:rFonts w:ascii="Palatino" w:hAnsi="Palatino"/>
          <w:b/>
          <w:bCs/>
          <w:sz w:val="40"/>
          <w:szCs w:val="40"/>
          <w:shd w:val="clear" w:color="auto" w:fill="FFFFFF"/>
          <w:lang w:val="en-US"/>
        </w:rPr>
        <w:t>How long will personal information be stored?</w:t>
      </w:r>
    </w:p>
    <w:p w:rsidR="00F072CC" w:rsidRDefault="00F072CC" w:rsidP="00F072CC">
      <w:pPr>
        <w:pStyle w:val="Body"/>
        <w:jc w:val="both"/>
      </w:pPr>
      <w:r>
        <w:rPr>
          <w:shd w:val="clear" w:color="auto" w:fill="FFFFFF"/>
        </w:rPr>
        <w:t xml:space="preserve">Your data will be stored for as long as you are Diplomate  / Resident of the ECBHM. </w:t>
      </w:r>
    </w:p>
    <w:p w:rsidR="00F072CC" w:rsidRDefault="00F072CC" w:rsidP="00F072CC">
      <w:pPr>
        <w:pStyle w:val="Sansinterligne"/>
        <w:jc w:val="center"/>
        <w:rPr>
          <w:sz w:val="32"/>
          <w:szCs w:val="28"/>
          <w:u w:val="single"/>
          <w:lang w:val="en-US"/>
        </w:rPr>
      </w:pPr>
    </w:p>
    <w:p w:rsidR="00F072CC" w:rsidRDefault="00F072CC" w:rsidP="00F072CC">
      <w:pPr>
        <w:spacing w:after="0" w:line="240" w:lineRule="auto"/>
        <w:rPr>
          <w:sz w:val="32"/>
          <w:szCs w:val="28"/>
          <w:u w:val="single"/>
          <w:lang w:val="en-US"/>
        </w:rPr>
      </w:pPr>
      <w:r>
        <w:rPr>
          <w:sz w:val="32"/>
          <w:szCs w:val="28"/>
          <w:u w:val="single"/>
          <w:lang w:val="en-US"/>
        </w:rPr>
        <w:br w:type="page"/>
      </w:r>
    </w:p>
    <w:p w:rsidR="009F2A42" w:rsidRPr="00F072CC" w:rsidRDefault="009F2A42">
      <w:pPr>
        <w:rPr>
          <w:lang w:val="en-US"/>
        </w:rPr>
      </w:pPr>
    </w:p>
    <w:sectPr w:rsidR="009F2A42" w:rsidRPr="00F07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Neue">
    <w:altName w:val="Corbel"/>
    <w:charset w:val="00"/>
    <w:family w:val="auto"/>
    <w:pitch w:val="variable"/>
    <w:sig w:usb0="00000003" w:usb1="500079DB" w:usb2="0000001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C3D"/>
    <w:multiLevelType w:val="hybridMultilevel"/>
    <w:tmpl w:val="DDA20B3E"/>
    <w:numStyleLink w:val="Dash"/>
  </w:abstractNum>
  <w:abstractNum w:abstractNumId="1" w15:restartNumberingAfterBreak="0">
    <w:nsid w:val="539E1A13"/>
    <w:multiLevelType w:val="hybridMultilevel"/>
    <w:tmpl w:val="DDA20B3E"/>
    <w:styleLink w:val="Dash"/>
    <w:lvl w:ilvl="0" w:tplc="8ACE845A">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C0CD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03D4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4BAE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2AF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E09E7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ED3F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5DC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1821D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CC"/>
    <w:rsid w:val="009F2A42"/>
    <w:rsid w:val="00D22FAF"/>
    <w:rsid w:val="00F07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57921-1DD7-483F-8070-9804C63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2CC"/>
    <w:rPr>
      <w:rFonts w:ascii="Calibri" w:eastAsia="Calibri" w:hAnsi="Calibri"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F072CC"/>
    <w:rPr>
      <w:color w:val="0000FF"/>
      <w:u w:val="single"/>
    </w:rPr>
  </w:style>
  <w:style w:type="paragraph" w:styleId="Sansinterligne">
    <w:name w:val="No Spacing"/>
    <w:uiPriority w:val="1"/>
    <w:qFormat/>
    <w:rsid w:val="00F072CC"/>
    <w:pPr>
      <w:spacing w:after="0" w:line="240" w:lineRule="auto"/>
    </w:pPr>
    <w:rPr>
      <w:rFonts w:ascii="Calibri" w:eastAsia="Calibri" w:hAnsi="Calibri" w:cs="Times New Roman"/>
      <w:lang w:val="it-IT"/>
    </w:rPr>
  </w:style>
  <w:style w:type="paragraph" w:customStyle="1" w:styleId="Default">
    <w:name w:val="Default"/>
    <w:rsid w:val="00F072CC"/>
    <w:pPr>
      <w:autoSpaceDE w:val="0"/>
      <w:autoSpaceDN w:val="0"/>
      <w:adjustRightInd w:val="0"/>
      <w:spacing w:after="0" w:line="240" w:lineRule="auto"/>
    </w:pPr>
    <w:rPr>
      <w:rFonts w:ascii="Times New Roman" w:eastAsia="Calibri" w:hAnsi="Times New Roman" w:cs="Times New Roman"/>
      <w:color w:val="000000"/>
      <w:sz w:val="24"/>
      <w:szCs w:val="24"/>
      <w:lang w:val="de-DE" w:eastAsia="de-DE"/>
    </w:rPr>
  </w:style>
  <w:style w:type="paragraph" w:customStyle="1" w:styleId="Body">
    <w:name w:val="Body"/>
    <w:rsid w:val="00F072CC"/>
    <w:pPr>
      <w:spacing w:after="0" w:line="240" w:lineRule="auto"/>
    </w:pPr>
    <w:rPr>
      <w:rFonts w:ascii="Helvetica Neue" w:eastAsia="Arial Unicode MS" w:hAnsi="Helvetica Neue" w:cs="Arial Unicode MS"/>
      <w:color w:val="000000"/>
      <w:lang w:val="en-US"/>
    </w:rPr>
  </w:style>
  <w:style w:type="character" w:customStyle="1" w:styleId="Hyperlink0">
    <w:name w:val="Hyperlink.0"/>
    <w:basedOn w:val="Lienhypertexte"/>
    <w:rsid w:val="00F072CC"/>
    <w:rPr>
      <w:color w:val="0000FF"/>
      <w:u w:val="single"/>
    </w:rPr>
  </w:style>
  <w:style w:type="numbering" w:customStyle="1" w:styleId="Dash">
    <w:name w:val="Dash"/>
    <w:rsid w:val="00F072C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vs.eu/Users/Account/Logon" TargetMode="External"/><Relationship Id="rId5" Type="http://schemas.openxmlformats.org/officeDocument/2006/relationships/hyperlink" Target="mailto:admin@ecbh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Guatteo</dc:creator>
  <cp:lastModifiedBy>Raphaël Guatteo</cp:lastModifiedBy>
  <cp:revision>2</cp:revision>
  <dcterms:created xsi:type="dcterms:W3CDTF">2021-03-01T14:45:00Z</dcterms:created>
  <dcterms:modified xsi:type="dcterms:W3CDTF">2021-03-01T14:45:00Z</dcterms:modified>
</cp:coreProperties>
</file>